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96A56" w14:textId="77777777" w:rsidR="00000000" w:rsidRDefault="00000000">
      <w:pPr>
        <w:pStyle w:val="NormalWeb"/>
      </w:pPr>
      <w:r>
        <w:rPr>
          <w:noProof/>
        </w:rPr>
        <w:drawing>
          <wp:inline distT="0" distB="0" distL="0" distR="0" wp14:anchorId="38BBBB04" wp14:editId="150251D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0E1480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14:paraId="26A4272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93EAE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7CE5A" w14:textId="77777777" w:rsidR="00000000" w:rsidRDefault="00000000">
            <w:pPr>
              <w:rPr>
                <w:rFonts w:eastAsia="Times New Roman"/>
              </w:rPr>
            </w:pPr>
            <w:r>
              <w:rPr>
                <w:rStyle w:val="Forte"/>
                <w:rFonts w:eastAsia="Times New Roman"/>
              </w:rPr>
              <w:t>                      </w:t>
            </w:r>
          </w:p>
        </w:tc>
      </w:tr>
    </w:tbl>
    <w:p w14:paraId="027E5EC2" w14:textId="77777777" w:rsidR="00000000" w:rsidRDefault="00000000">
      <w:pPr>
        <w:pStyle w:val="NormalWeb"/>
      </w:pPr>
      <w:r>
        <w:rPr>
          <w:rStyle w:val="Forte"/>
        </w:rPr>
        <w:t>GOVERNO DO ESTADO DE SÃO PAULO</w:t>
      </w:r>
    </w:p>
    <w:p w14:paraId="4505E150" w14:textId="77777777" w:rsidR="00000000" w:rsidRDefault="00000000">
      <w:pPr>
        <w:pStyle w:val="NormalWeb"/>
      </w:pPr>
      <w:r>
        <w:rPr>
          <w:rStyle w:val="Forte"/>
        </w:rPr>
        <w:t>SECRETARIA DE CIÊNCIA, TECNOLOGIA E INOVAÇÃO</w:t>
      </w:r>
    </w:p>
    <w:p w14:paraId="0DA193AF" w14:textId="77777777" w:rsidR="00000000" w:rsidRDefault="00000000">
      <w:pPr>
        <w:pStyle w:val="NormalWeb"/>
      </w:pPr>
      <w:r>
        <w:rPr>
          <w:rStyle w:val="Forte"/>
        </w:rPr>
        <w:t>CENTRO ESTADUAL DE EDUCAÇÃO TECNOLÓGICA PAULA SOUZA</w:t>
      </w:r>
    </w:p>
    <w:p w14:paraId="0AAB4DFC" w14:textId="77777777" w:rsidR="00000000" w:rsidRDefault="00000000">
      <w:pPr>
        <w:pStyle w:val="NormalWeb"/>
      </w:pPr>
      <w:r>
        <w:rPr>
          <w:rStyle w:val="Forte"/>
        </w:rPr>
        <w:t>FACULDADE DE TECNOLOGIA DE SÃO SEBASTIÃO – SÃO SEBASTIÃO</w:t>
      </w:r>
    </w:p>
    <w:p w14:paraId="68DB72DE" w14:textId="77777777" w:rsidR="00000000" w:rsidRDefault="00000000">
      <w:pPr>
        <w:pStyle w:val="NormalWeb"/>
      </w:pPr>
      <w:r>
        <w:rPr>
          <w:rStyle w:val="Forte"/>
        </w:rPr>
        <w:t>PROCESSO SELETIVO SIMPLIFICADO PARA PROFESSOR DE ENSINO SUPERIOR</w:t>
      </w:r>
    </w:p>
    <w:p w14:paraId="45D2A2F0" w14:textId="77777777" w:rsidR="00000000" w:rsidRDefault="00000000">
      <w:pPr>
        <w:pStyle w:val="NormalWeb"/>
      </w:pPr>
      <w:r>
        <w:rPr>
          <w:rStyle w:val="Forte"/>
        </w:rPr>
        <w:t>EDITAL Nº 189/02/2025 – PROCESSO Nº 136.00014512/2025–01</w:t>
      </w:r>
    </w:p>
    <w:p w14:paraId="3CC1A76E" w14:textId="77777777" w:rsidR="00000000" w:rsidRDefault="00000000">
      <w:pPr>
        <w:pStyle w:val="NormalWeb"/>
      </w:pPr>
      <w:r>
        <w:t> </w:t>
      </w:r>
    </w:p>
    <w:p w14:paraId="6C41036C" w14:textId="77777777" w:rsidR="00000000" w:rsidRDefault="00000000">
      <w:pPr>
        <w:pStyle w:val="NormalWeb"/>
      </w:pPr>
      <w:r>
        <w:rPr>
          <w:rStyle w:val="Forte"/>
        </w:rPr>
        <w:t>PORTARIA DO DIRETOR DE FACULDADE DE TECNOLOGIA Nº 5, DE 06/03/2025</w:t>
      </w:r>
    </w:p>
    <w:p w14:paraId="152D259F" w14:textId="77777777" w:rsidR="00000000" w:rsidRDefault="00000000">
      <w:pPr>
        <w:pStyle w:val="NormalWeb"/>
      </w:pPr>
      <w:r>
        <w:t> </w:t>
      </w:r>
    </w:p>
    <w:p w14:paraId="00090115" w14:textId="77777777" w:rsidR="00000000" w:rsidRDefault="00000000">
      <w:pPr>
        <w:pStyle w:val="NormalWeb"/>
      </w:pPr>
      <w:r>
        <w:t>O Diretor da FACULDADE DE TECNOLOGIA DE SÃO SEBASTIÃO, da cidade de SÃO SEBASTIÃO, no uso das atribuições e competências conferidas por meio do artigo 10 da Deliberação nº 17, de 16/07/2015, publicada no DOE de 18/07/2015, com fundamento no artigo 6º da Deliberação Ceeteps nº 17/2015 e nos termos do item 1 do Capítulo XI.1 do Edital de Abertura de Inscrições publicado no DOE de 14/02/2025, expede a seguinte Portaria:</w:t>
      </w:r>
    </w:p>
    <w:p w14:paraId="747B3E92" w14:textId="77777777" w:rsidR="00000000" w:rsidRDefault="00000000">
      <w:pPr>
        <w:pStyle w:val="NormalWeb"/>
      </w:pPr>
      <w:r>
        <w:t> </w:t>
      </w:r>
    </w:p>
    <w:p w14:paraId="371C4CDE" w14:textId="77777777" w:rsidR="00000000" w:rsidRDefault="00000000">
      <w:pPr>
        <w:pStyle w:val="NormalWeb"/>
      </w:pPr>
      <w:r>
        <w:rPr>
          <w:rStyle w:val="Forte"/>
        </w:rPr>
        <w:t>COMISSÃO ESPECÍFICA</w:t>
      </w:r>
    </w:p>
    <w:p w14:paraId="53BDC26E" w14:textId="77777777" w:rsidR="00000000" w:rsidRDefault="00000000">
      <w:pPr>
        <w:pStyle w:val="NormalWeb"/>
      </w:pPr>
      <w:r>
        <w:t>Artigo 1º – Ficam designados para compor a Comissão Específica do Processo Seletivo Simplificado, sem prejuízo de suas funções, os membros abaixo relacionados, sob a presidência do primeiro:</w:t>
      </w:r>
    </w:p>
    <w:p w14:paraId="31D8D160" w14:textId="77777777" w:rsidR="00000000" w:rsidRDefault="00000000">
      <w:pPr>
        <w:pStyle w:val="NormalWeb"/>
      </w:pPr>
      <w:r>
        <w:t>LOURIVAL PINHEIRO NETO, RG.: 59078899–1,PROFESSOR DE ENSINO SUPERIOR   (Coordenador do Curso),Presidente</w:t>
      </w:r>
    </w:p>
    <w:p w14:paraId="65E51A6D" w14:textId="77777777" w:rsidR="00000000" w:rsidRDefault="00000000">
      <w:pPr>
        <w:pStyle w:val="NormalWeb"/>
      </w:pPr>
      <w:r>
        <w:lastRenderedPageBreak/>
        <w:t xml:space="preserve">ALCIENE RIBEIRO FEITOZA DA SILVA, RG.: 24479694–4,PROFESSOR DE ENSINO SUPERIOR </w:t>
      </w:r>
    </w:p>
    <w:p w14:paraId="2133BD89" w14:textId="77777777" w:rsidR="00000000" w:rsidRDefault="00000000">
      <w:pPr>
        <w:pStyle w:val="NormalWeb"/>
      </w:pPr>
      <w:r>
        <w:t xml:space="preserve">PRISCILA MARINHEIRO PIMENTA, RG.: 24162883–0, PROFESSOR DE ENSINO SUPERIOR </w:t>
      </w:r>
    </w:p>
    <w:p w14:paraId="58FB06DC" w14:textId="77777777" w:rsidR="00000000" w:rsidRDefault="00000000">
      <w:pPr>
        <w:pStyle w:val="NormalWeb"/>
      </w:pPr>
      <w:r>
        <w:t>Artigo 2º – A participação dos membros não demandará ônus para o Ceeteps.</w:t>
      </w:r>
    </w:p>
    <w:p w14:paraId="31431AD0" w14:textId="77777777" w:rsidR="00000000" w:rsidRDefault="00000000">
      <w:pPr>
        <w:pStyle w:val="NormalWeb"/>
      </w:pPr>
      <w:r>
        <w:t>Artigo 3º – Esta Portaria entra em vigor na data de sua publicação.</w:t>
      </w:r>
    </w:p>
    <w:p w14:paraId="76685ED2" w14:textId="77777777" w:rsidR="00000000" w:rsidRDefault="00000000">
      <w:pPr>
        <w:pStyle w:val="NormalWeb"/>
      </w:pPr>
      <w:r>
        <w:t> </w:t>
      </w:r>
    </w:p>
    <w:p w14:paraId="1D0AA683" w14:textId="77777777" w:rsidR="00000000" w:rsidRDefault="00000000">
      <w:pPr>
        <w:pStyle w:val="NormalWeb"/>
      </w:pPr>
      <w:r>
        <w:t>SÃO SEBASTIÃO, 06/03/2025</w:t>
      </w:r>
    </w:p>
    <w:p w14:paraId="3CA2ABC2" w14:textId="77777777" w:rsidR="00000000" w:rsidRDefault="00000000">
      <w:pPr>
        <w:pStyle w:val="NormalWeb"/>
      </w:pPr>
      <w:r>
        <w:t> </w:t>
      </w:r>
    </w:p>
    <w:p w14:paraId="47A405D8" w14:textId="77777777" w:rsidR="00000000" w:rsidRDefault="00000000">
      <w:pPr>
        <w:pStyle w:val="NormalWeb"/>
      </w:pPr>
      <w:r>
        <w:t> </w:t>
      </w:r>
    </w:p>
    <w:p w14:paraId="7A811D89" w14:textId="77777777" w:rsidR="00000000" w:rsidRDefault="00000000">
      <w:pPr>
        <w:pStyle w:val="NormalWeb"/>
      </w:pPr>
      <w:r>
        <w:t>__________________________________________________</w:t>
      </w:r>
    </w:p>
    <w:p w14:paraId="46570A74" w14:textId="77777777" w:rsidR="00000000" w:rsidRDefault="00000000">
      <w:pPr>
        <w:pStyle w:val="NormalWeb"/>
      </w:pPr>
      <w:r>
        <w:t>Nome e assinatura</w:t>
      </w:r>
    </w:p>
    <w:p w14:paraId="1438DD62" w14:textId="77777777" w:rsidR="00000000" w:rsidRDefault="00000000">
      <w:pPr>
        <w:pStyle w:val="NormalWeb"/>
      </w:pPr>
      <w:r>
        <w:t>Diretor de Faculdade de Tecnologia</w:t>
      </w:r>
    </w:p>
    <w:p w14:paraId="6491B8E3" w14:textId="77777777" w:rsidR="00000000" w:rsidRDefault="00000000">
      <w:pPr>
        <w:pStyle w:val="NormalWeb"/>
      </w:pPr>
      <w:r>
        <w:t> </w:t>
      </w:r>
    </w:p>
    <w:p w14:paraId="456ED6D3" w14:textId="77777777" w:rsidR="00000000" w:rsidRDefault="00000000">
      <w:pPr>
        <w:pStyle w:val="NormalWeb"/>
      </w:pPr>
      <w:r>
        <w:t> </w:t>
      </w:r>
    </w:p>
    <w:p w14:paraId="483427E1" w14:textId="77777777" w:rsidR="00000000" w:rsidRDefault="00000000">
      <w:pPr>
        <w:pStyle w:val="NormalWeb"/>
      </w:pPr>
      <w:r>
        <w:rPr>
          <w:rStyle w:val="Forte"/>
        </w:rPr>
        <w:t>DECLARAÇÃO DA COMISSÃO ESPECÍFICA</w:t>
      </w:r>
    </w:p>
    <w:p w14:paraId="13EACAAB" w14:textId="77777777" w:rsidR="00000000" w:rsidRDefault="00000000">
      <w:pPr>
        <w:pStyle w:val="NormalWeb"/>
      </w:pPr>
      <w:r>
        <w:t> </w:t>
      </w:r>
    </w:p>
    <w:p w14:paraId="316DB320" w14:textId="77777777" w:rsidR="00000000" w:rsidRDefault="00000000">
      <w:pPr>
        <w:pStyle w:val="NormalWeb"/>
      </w:pPr>
      <w:r>
        <w:t>Tendo em vista o disposto nos artigos 37 da Constituição Federal, 111 da Constituição do Estado de São Paulo e Súmula Vinculante nº 13 do Supremo Tribunal Federal, declaramos não possuir com quaisquer candidatos inscritos no Processo Seletivo Simplificado para Professor de Ensino Superior, veiculado pelo Edital de Abertura de Inscrições nº 189/02/2025, Processo nº – PROCESSO Nº 136.00014512/2025–01, condição de parentesco (seja em linha reta, colateral ou por afinidade, incluindo cônjuge), relação caracterizada por laços de amizade íntima, comercial ou até mesmo acadêmica.</w:t>
      </w:r>
    </w:p>
    <w:p w14:paraId="587DA485" w14:textId="77777777" w:rsidR="00000000" w:rsidRDefault="00000000">
      <w:pPr>
        <w:pStyle w:val="NormalWeb"/>
      </w:pPr>
      <w:r>
        <w:t> </w:t>
      </w:r>
    </w:p>
    <w:p w14:paraId="671D709C" w14:textId="77777777" w:rsidR="00000000" w:rsidRDefault="00000000">
      <w:pPr>
        <w:pStyle w:val="NormalWeb"/>
      </w:pPr>
      <w:r>
        <w:t>SÃO SEBASTIÃO, 06/03/2025</w:t>
      </w:r>
    </w:p>
    <w:p w14:paraId="6F75F8E5" w14:textId="77777777" w:rsidR="00000000" w:rsidRDefault="00000000">
      <w:pPr>
        <w:pStyle w:val="NormalWeb"/>
      </w:pPr>
      <w:r>
        <w:t> </w:t>
      </w:r>
    </w:p>
    <w:p w14:paraId="1BDA5C6F" w14:textId="77777777" w:rsidR="00000000" w:rsidRDefault="00000000">
      <w:pPr>
        <w:pStyle w:val="NormalWeb"/>
      </w:pPr>
      <w:r>
        <w:rPr>
          <w:rStyle w:val="Forte"/>
        </w:rPr>
        <w:t>MEMBROS DA COMISSÃO ESPECÍFICA</w:t>
      </w:r>
    </w:p>
    <w:p w14:paraId="2318CFE3" w14:textId="77777777" w:rsidR="00000000" w:rsidRDefault="00000000">
      <w:pPr>
        <w:pStyle w:val="NormalWeb"/>
      </w:pPr>
      <w:r>
        <w:t> </w:t>
      </w:r>
    </w:p>
    <w:p w14:paraId="09EC0ED6" w14:textId="77777777" w:rsidR="00000000" w:rsidRDefault="00000000">
      <w:pPr>
        <w:pStyle w:val="NormalWeb"/>
      </w:pPr>
      <w:r>
        <w:lastRenderedPageBreak/>
        <w:t>__________________________________________________</w:t>
      </w:r>
    </w:p>
    <w:p w14:paraId="4001D347" w14:textId="77777777" w:rsidR="00000000" w:rsidRDefault="00000000">
      <w:pPr>
        <w:pStyle w:val="NormalWeb"/>
      </w:pPr>
      <w:r>
        <w:t>LOURIVAL PINHEIRO NETO, RG.: 59078899–1,PROFESSOR DE ENSINO SUPERIOR , Presidente</w:t>
      </w:r>
    </w:p>
    <w:p w14:paraId="211312BA" w14:textId="77777777" w:rsidR="00000000" w:rsidRDefault="00000000">
      <w:pPr>
        <w:pStyle w:val="NormalWeb"/>
      </w:pPr>
      <w:r>
        <w:t> </w:t>
      </w:r>
    </w:p>
    <w:p w14:paraId="73C22B6E" w14:textId="77777777" w:rsidR="00000000" w:rsidRDefault="00000000">
      <w:pPr>
        <w:pStyle w:val="NormalWeb"/>
      </w:pPr>
      <w:r>
        <w:t>__________________________________________________</w:t>
      </w:r>
    </w:p>
    <w:p w14:paraId="7B090E33" w14:textId="77777777" w:rsidR="00000000" w:rsidRDefault="00000000">
      <w:pPr>
        <w:pStyle w:val="NormalWeb"/>
      </w:pPr>
      <w:r>
        <w:t xml:space="preserve">ALCIENE RIBEIRO FEITOZA DA SILVA, RG.: 24479694–4,PROFESSOR DE ENSINO SUPERIOR </w:t>
      </w:r>
    </w:p>
    <w:p w14:paraId="2572A274" w14:textId="77777777" w:rsidR="00000000" w:rsidRDefault="00000000">
      <w:pPr>
        <w:pStyle w:val="NormalWeb"/>
      </w:pPr>
      <w:r>
        <w:t> </w:t>
      </w:r>
    </w:p>
    <w:p w14:paraId="39CF1395" w14:textId="77777777" w:rsidR="00000000" w:rsidRDefault="00000000">
      <w:pPr>
        <w:pStyle w:val="NormalWeb"/>
      </w:pPr>
      <w:r>
        <w:t>__________________________________________________</w:t>
      </w:r>
    </w:p>
    <w:p w14:paraId="582F13FE" w14:textId="77777777" w:rsidR="00000000" w:rsidRDefault="00000000">
      <w:pPr>
        <w:pStyle w:val="NormalWeb"/>
      </w:pPr>
      <w:r>
        <w:t xml:space="preserve">PRISCILA MARINHEIRO PIMENTA, RG.: 24162883–0, PROFESSOR DE ENSINO SUPERIOR </w:t>
      </w:r>
    </w:p>
    <w:p w14:paraId="211EE173" w14:textId="77777777" w:rsidR="007D7A6F" w:rsidRDefault="00000000">
      <w:pPr>
        <w:pStyle w:val="NormalWeb"/>
      </w:pPr>
      <w:r>
        <w:t> </w:t>
      </w:r>
    </w:p>
    <w:sectPr w:rsidR="007D7A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D2872"/>
    <w:rsid w:val="001D2872"/>
    <w:rsid w:val="007D7A6F"/>
    <w:rsid w:val="00D062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FD275"/>
  <w15:chartTrackingRefBased/>
  <w15:docId w15:val="{F144B3BA-BA20-42B5-9B9D-8F5CC433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2268</Characters>
  <Application>Microsoft Office Word</Application>
  <DocSecurity>0</DocSecurity>
  <Lines>18</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2</cp:revision>
  <dcterms:created xsi:type="dcterms:W3CDTF">2025-03-06T18:23:00Z</dcterms:created>
  <dcterms:modified xsi:type="dcterms:W3CDTF">2025-03-06T18:23:00Z</dcterms:modified>
</cp:coreProperties>
</file>